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18" w:rsidRDefault="00C36005" w:rsidP="00C36005">
      <w:pPr>
        <w:pStyle w:val="Heading1"/>
      </w:pPr>
      <w:r>
        <w:t>Offline EZI Example</w:t>
      </w:r>
    </w:p>
    <w:p w:rsidR="00C36005" w:rsidRDefault="00C36005" w:rsidP="00C36005">
      <w:r>
        <w:t xml:space="preserve">This is a minimalist example of using EZI panels and tables in offline (or local) forms.  </w:t>
      </w:r>
    </w:p>
    <w:p w:rsidR="005D4695" w:rsidRDefault="005D4695" w:rsidP="00C36005">
      <w:r>
        <w:t xml:space="preserve">It demonstrates  common header -&gt; details type local form interactions. </w:t>
      </w:r>
    </w:p>
    <w:p w:rsidR="00400DDA" w:rsidRDefault="00400DDA" w:rsidP="00C36005">
      <w:r>
        <w:t xml:space="preserve">Requires RV16 on client and on RPG server. </w:t>
      </w:r>
    </w:p>
    <w:p w:rsidR="00C36005" w:rsidRDefault="00C36005" w:rsidP="00C36005">
      <w:pPr>
        <w:pStyle w:val="Heading2"/>
      </w:pPr>
      <w:r>
        <w:t>Local Tables Used</w:t>
      </w:r>
    </w:p>
    <w:p w:rsidR="00C36005" w:rsidRDefault="00C36005" w:rsidP="00C36005">
      <w:pPr>
        <w:pStyle w:val="Heading3"/>
      </w:pPr>
      <w:r>
        <w:t xml:space="preserve">The </w:t>
      </w:r>
      <w:r w:rsidRPr="00400DDA">
        <w:rPr>
          <w:u w:val="single"/>
        </w:rPr>
        <w:t>HEADER</w:t>
      </w:r>
      <w:r>
        <w:t xml:space="preserve"> Table</w:t>
      </w:r>
    </w:p>
    <w:p w:rsidR="00C36005" w:rsidRDefault="00C36005" w:rsidP="00C36005">
      <w:pPr>
        <w:pStyle w:val="Heading3"/>
      </w:pPr>
      <w:r>
        <w:rPr>
          <w:noProof/>
          <w:lang w:eastAsia="en-AU"/>
        </w:rPr>
        <w:drawing>
          <wp:inline distT="0" distB="0" distL="0" distR="0" wp14:anchorId="4FA4A65E" wp14:editId="1BA49C63">
            <wp:extent cx="4752975" cy="2034232"/>
            <wp:effectExtent l="171450" t="171450" r="371475" b="3663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1531" cy="2033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36005" w:rsidRDefault="00C36005" w:rsidP="00C36005">
      <w:pPr>
        <w:pStyle w:val="Heading3"/>
      </w:pPr>
      <w:r>
        <w:t xml:space="preserve">The </w:t>
      </w:r>
      <w:r w:rsidRPr="00400DDA">
        <w:rPr>
          <w:u w:val="single"/>
        </w:rPr>
        <w:t>ITEMS</w:t>
      </w:r>
      <w:r>
        <w:t xml:space="preserve"> table</w:t>
      </w:r>
    </w:p>
    <w:p w:rsidR="00C36005" w:rsidRDefault="00C36005" w:rsidP="00C36005">
      <w:r>
        <w:rPr>
          <w:noProof/>
          <w:lang w:eastAsia="en-AU"/>
        </w:rPr>
        <w:drawing>
          <wp:inline distT="0" distB="0" distL="0" distR="0" wp14:anchorId="198D9111" wp14:editId="705816AF">
            <wp:extent cx="4695832" cy="2009775"/>
            <wp:effectExtent l="171450" t="171450" r="390525" b="3524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8620" cy="20109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36005" w:rsidRDefault="00C36005" w:rsidP="00C36005">
      <w:pPr>
        <w:pStyle w:val="Heading2"/>
      </w:pPr>
      <w:r>
        <w:lastRenderedPageBreak/>
        <w:t>Form Views Used</w:t>
      </w:r>
    </w:p>
    <w:p w:rsidR="00C36005" w:rsidRDefault="0016407D" w:rsidP="00C36005">
      <w:r>
        <w:rPr>
          <w:noProof/>
          <w:lang w:eastAsia="en-AU"/>
        </w:rPr>
        <w:drawing>
          <wp:inline distT="0" distB="0" distL="0" distR="0" wp14:anchorId="58FADCE3" wp14:editId="07600117">
            <wp:extent cx="5731510" cy="5269805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6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005" w:rsidRDefault="00C36005" w:rsidP="00C36005">
      <w:pPr>
        <w:pStyle w:val="Heading2"/>
      </w:pPr>
      <w:r>
        <w:t>RPG Programs</w:t>
      </w:r>
      <w:r w:rsidR="00400DDA">
        <w:t xml:space="preserve"> Source Code</w:t>
      </w:r>
    </w:p>
    <w:p w:rsidR="00C36005" w:rsidRPr="005D4695" w:rsidRDefault="00C36005" w:rsidP="00C36005">
      <w:pPr>
        <w:pStyle w:val="Heading3"/>
        <w:rPr>
          <w:b w:val="0"/>
        </w:rPr>
      </w:pPr>
      <w:r w:rsidRPr="005D4695">
        <w:rPr>
          <w:b w:val="0"/>
        </w:rPr>
        <w:t>MJD_DOWN – Download</w:t>
      </w:r>
      <w:r w:rsidR="00400DDA" w:rsidRPr="005D4695">
        <w:rPr>
          <w:b w:val="0"/>
        </w:rPr>
        <w:t xml:space="preserve"> </w:t>
      </w:r>
      <w:r w:rsidRPr="005D4695">
        <w:rPr>
          <w:b w:val="0"/>
        </w:rPr>
        <w:t xml:space="preserve">sample </w:t>
      </w:r>
      <w:r w:rsidR="00400DDA" w:rsidRPr="005D4695">
        <w:rPr>
          <w:b w:val="0"/>
        </w:rPr>
        <w:t>HEADER and ITEMS rows</w:t>
      </w:r>
    </w:p>
    <w:p w:rsidR="005D4695" w:rsidRPr="005D4695" w:rsidRDefault="00400DDA" w:rsidP="00400DDA">
      <w:r w:rsidRPr="005D4695">
        <w:t>Defined as an online form view</w:t>
      </w:r>
      <w:r w:rsidR="005D4695">
        <w:t xml:space="preserve"> and attached to the schema’s main menu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>H BNDDIR('LRNGSRV') DFTACTGRP(*no) ACTGRP(*caller)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>H BNDDIR('EZISERVICE')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bookmarkStart w:id="0" w:name="_GoBack"/>
      <w:bookmarkEnd w:id="0"/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5D4695">
        <w:rPr>
          <w:rFonts w:ascii="Lucida Console" w:hAnsi="Lucida Console" w:cs="Lucida Console"/>
          <w:color w:val="000000"/>
          <w:sz w:val="16"/>
          <w:szCs w:val="16"/>
        </w:rPr>
        <w:t xml:space="preserve"> LRNGSOURCE,LRNGCOMMON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5D4695">
        <w:rPr>
          <w:rFonts w:ascii="Lucida Console" w:hAnsi="Lucida Console" w:cs="Lucida Console"/>
          <w:color w:val="000000"/>
          <w:sz w:val="16"/>
          <w:szCs w:val="16"/>
        </w:rPr>
        <w:t xml:space="preserve"> SOURCEDEMO,DEMOCOMMON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5D4695">
        <w:rPr>
          <w:rFonts w:ascii="Lucida Console" w:hAnsi="Lucida Console" w:cs="Lucida Console"/>
          <w:color w:val="000000"/>
          <w:sz w:val="16"/>
          <w:szCs w:val="16"/>
        </w:rPr>
        <w:t xml:space="preserve"> QRPGLESRC,EZISERVICE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------------------------------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The HEADER table is defined as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------------------------------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HEAD01 - String (KEY)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HEAD02 -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HEAD03 -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HEAD04 -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HEAD05 -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HEAD06 -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HEAD07 -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HEAD08 -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HEAD09 -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HEAD10 - String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-----------------------------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The ITEMS table is defined as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-----------------------------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ITEM01 - String  (KEY)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ITEM02 - Integer (KEY)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</w:rPr>
        <w:lastRenderedPageBreak/>
        <w:t xml:space="preserve">     </w:t>
      </w:r>
      <w:r w:rsidRPr="005D4695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5D4695">
        <w:rPr>
          <w:rFonts w:ascii="Lucida Console" w:hAnsi="Lucida Console" w:cs="Lucida Console"/>
          <w:color w:val="008080"/>
          <w:sz w:val="16"/>
          <w:szCs w:val="16"/>
        </w:rPr>
        <w:t>*    ITEM03 -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ITEM04 -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ITEM05 -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ITEM06 -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ITEM07 -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ITEM08 -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ITEM09 -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   ITEM10 - String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MaxHeaders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C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50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MinItems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C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3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MaxItems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C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30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S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10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>I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>00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(0)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S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10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>I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>00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(0)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Item    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S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10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>I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>00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(0)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Rand    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S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10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>I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>00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(0)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SOURCEDEMO,STDPARAMS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DownLoad_Data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EZI_OK_MessageBox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('COMPLETION'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: 'Uploaded ' + %char(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 + ' HEADER table rows 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+ ' and ' + %char(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 + ' ITEMS table rows.'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LRNG_SendReceive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False:RequestPROGRAM:RequestACTION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*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InLR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Return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808080"/>
          <w:sz w:val="16"/>
          <w:szCs w:val="16"/>
        </w:rPr>
        <w:t>DownLoad_Data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Empty the client side tables - use '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Presend</w:t>
      </w:r>
      <w:proofErr w:type="spellEnd"/>
      <w:r w:rsidRPr="00400DDA">
        <w:rPr>
          <w:rFonts w:ascii="Lucida Console" w:hAnsi="Lucida Console" w:cs="Lucida Console"/>
          <w:color w:val="008080"/>
          <w:sz w:val="16"/>
          <w:szCs w:val="16"/>
        </w:rPr>
        <w:t>' SQL commands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LRNG_UsingEx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(False:'/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DB.Presend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'SQL%1' : 'DELETE FROM HEADER');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'SQL%2' : 'DELETE FROM ITEMS');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LRNG_EndUsing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Send the HEADER rows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('/DB.Table%1' : 'HEADER');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For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 to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MaxHeaders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EZI_Offline_SendTableRow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'HEAD01' : 'THING'+ %char(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'HEAD02'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'HEAD03'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'HEAD04'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'HEAD05'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'HEAD06'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'HEAD07'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'HEAD08'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'HEAD09'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: 'HEAD10'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EndFor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Send ITEMS rows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'/DB.Table%2' : 'ITEMS');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For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 to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MaxHeaders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Rand =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EZI_GetRandomNumber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MinItems:MaxItems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   For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Item = 1 to Rand;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+=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EZI_Offline_SendTableRow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( 2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ItemRows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'ITEM01' : 'THING'+%char(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'ITEM02' : %char(Item)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'ITEM03'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'ITEM04'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'ITEM05'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'ITEM06'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'ITEM07'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'ITEM08'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'ITEM09'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        : 'ITEM10' :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EZI_RandomString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('D')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EndFor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EndFor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HeaderRows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-=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Finished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/end-free</w:t>
      </w:r>
    </w:p>
    <w:p w:rsid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28"/>
          <w:szCs w:val="28"/>
        </w:rPr>
      </w:pPr>
      <w:r>
        <w:rPr>
          <w:rFonts w:ascii="Lucida Console" w:hAnsi="Lucida Console" w:cs="Lucida Console"/>
          <w:color w:val="008080"/>
          <w:sz w:val="28"/>
          <w:szCs w:val="28"/>
        </w:rPr>
        <w:t xml:space="preserve">     </w:t>
      </w:r>
      <w:r>
        <w:rPr>
          <w:rFonts w:ascii="Lucida Console" w:hAnsi="Lucida Console" w:cs="Lucida Console"/>
          <w:color w:val="FF0000"/>
          <w:sz w:val="28"/>
          <w:szCs w:val="28"/>
        </w:rPr>
        <w:t xml:space="preserve"> </w:t>
      </w:r>
    </w:p>
    <w:p w:rsidR="00400DDA" w:rsidRPr="00400DDA" w:rsidRDefault="00400DDA" w:rsidP="00400DDA">
      <w:r>
        <w:rPr>
          <w:rFonts w:ascii="Lucida Console" w:hAnsi="Lucida Console" w:cs="Lucida Console"/>
          <w:color w:val="008080"/>
          <w:sz w:val="28"/>
          <w:szCs w:val="28"/>
          <w:highlight w:val="blue"/>
        </w:rPr>
        <w:t xml:space="preserve">     </w:t>
      </w:r>
      <w:r>
        <w:rPr>
          <w:rFonts w:ascii="Lucida Console" w:hAnsi="Lucida Console" w:cs="Lucida Console"/>
          <w:color w:val="FF0000"/>
          <w:sz w:val="28"/>
          <w:szCs w:val="28"/>
          <w:highlight w:val="blue"/>
        </w:rPr>
        <w:t xml:space="preserve"> </w:t>
      </w:r>
    </w:p>
    <w:p w:rsidR="00C36005" w:rsidRDefault="00C36005" w:rsidP="00C36005">
      <w:pPr>
        <w:pStyle w:val="Heading3"/>
      </w:pPr>
      <w:r>
        <w:lastRenderedPageBreak/>
        <w:t xml:space="preserve">MJD_PANEL1 – </w:t>
      </w:r>
      <w:r w:rsidR="00400DDA">
        <w:t>HEADER row details</w:t>
      </w:r>
    </w:p>
    <w:p w:rsidR="005D4695" w:rsidRPr="005D4695" w:rsidRDefault="005D4695" w:rsidP="005D4695">
      <w:r w:rsidRPr="005D4695">
        <w:t>Defined as an o</w:t>
      </w:r>
      <w:r>
        <w:t xml:space="preserve">ffline/local </w:t>
      </w:r>
      <w:r w:rsidRPr="005D4695">
        <w:t>form view</w:t>
      </w:r>
      <w:r>
        <w:t xml:space="preserve">, but </w:t>
      </w:r>
      <w:r w:rsidRPr="005D4695">
        <w:rPr>
          <w:u w:val="single"/>
        </w:rPr>
        <w:t>not</w:t>
      </w:r>
      <w:r>
        <w:t xml:space="preserve"> attached to the schema’s main menu</w:t>
      </w:r>
    </w:p>
    <w:p w:rsidR="00400DDA" w:rsidRPr="00400DDA" w:rsidRDefault="00400DDA" w:rsidP="00400DDA">
      <w:r w:rsidRPr="00400DDA">
        <w:rPr>
          <w:noProof/>
          <w:lang w:eastAsia="en-AU"/>
        </w:rPr>
        <w:drawing>
          <wp:inline distT="0" distB="0" distL="0" distR="0" wp14:anchorId="362EF329" wp14:editId="42333CF8">
            <wp:extent cx="2781300" cy="3430740"/>
            <wp:effectExtent l="171450" t="171450" r="381000" b="36068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21" cy="34389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BNDDIR('LRNGSRV') DFTACTGRP(*no) ACTGRP(*caller)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BNDDIR('EZISERVICE')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LRNGSOURCE,LRNGCOMMON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QRPGLESRC,EZISERVICE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SOURCEDEMO,DEMOCOMMON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Define the Header details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EZI_QPanel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Panel_Elem6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Panel_Elem7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Panel_Elem8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Panel_Elem9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Panel_Elem10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Standard form view handler parameter list declaration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SOURCEDEMO,STDPARAMS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Bind everything at the form level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LRNG_UsingEx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(False:'/Form.&amp;');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LRNG_SetProperties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('TBL: HEADER'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:'ASVIEW:'+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ProgramINFO.Name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:'SQL: SELECT ROWID,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HEAD01, HEAD02, HEAD03, HEAD04, HEAD05,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HEAD06, HEAD07, HEAD08, HEAD09, HEAD10 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FROM HEADER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  WHERE ROWID = &amp;(FLD:CURRENT_HEADER.ROWID)'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LRNG_EndUsing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overall form grid layout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LRNG_SetProperties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'/Form.Grid.Col%1.Width:Fill'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'/Form.Grid.Row%1.Height:Fill'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tables and panels on the form view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Define_Header_Panel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Send the form view template back and finish.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LRNG_SendReceive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False:RequestPROGRAM:RequestACTION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*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InLR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Return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lastRenderedPageBreak/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808080"/>
          <w:sz w:val="16"/>
          <w:szCs w:val="16"/>
        </w:rPr>
        <w:t>Define_Header_Panel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Head_Panel.ParentGRow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Head_Panel.ParentGCol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panel elements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Panel_Elem1.Label = 'Header Info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Panel_Elem1 );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Panel_Elem2.Label = 'Header Info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Panel_Elem2 );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Panel_Elem3.Label = 'Header Info 3';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Panel_Elem3 );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Panel_Elem4.Label = 'Header Info 4';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Panel_Elem4 );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Panel_Elem5.Label = 'Header Info 5';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Panel_Elem5 );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Panel_Elem6.Label = 'Header Info 6';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Panel_Elem6 );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Panel_Elem7.Label = 'Header Info 7';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Panel_Elem7 );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Panel_Elem8.Label = 'Header Info 8';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Panel_Elem8 );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Panel_Elem9.Label = 'Header Info 9';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Panel_Elem9 );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Panel_Elem10.Label = 'Header Info 10';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Panel_Elem10 );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Head_Panel.Title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'Header Details Panel';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// Bind the panel elements to the SQL values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retreived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Panel_Elem1 : 'TEXT'  : 'FLD' : 'HEAD01');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Panel_Elem2 : 'TEXT'  : 'FLD' : 'HEAD02');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Panel_Elem3 : 'TEXT'  : 'FLD' : 'HEAD03');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Panel_Elem4 : 'TEXT'  : 'FLD' : 'HEAD04');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Panel_Elem5 : 'TEXT'  : 'FLD' : 'HEAD05');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Panel_Elem6 : 'TEXT'  : 'FLD' : 'HEAD06');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Panel_Elem7 : 'TEXT'  : 'FLD' : 'HEAD07');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Panel_Elem8 : 'TEXT'  : 'FLD' : 'HEAD08');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Panel_Elem9 : 'TEXT'  : 'FLD' : 'HEAD09');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Panel_Elem10: 'TEXT'  : 'FLD' : 'HEAD10');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/end-free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</w:p>
    <w:p w:rsidR="00C36005" w:rsidRDefault="00C36005" w:rsidP="00C36005">
      <w:pPr>
        <w:pStyle w:val="Heading3"/>
      </w:pPr>
      <w:r>
        <w:t>MJD_PANEL</w:t>
      </w:r>
      <w:r w:rsidR="00400DDA">
        <w:t>2</w:t>
      </w:r>
      <w:r>
        <w:t xml:space="preserve"> – </w:t>
      </w:r>
      <w:r w:rsidR="00400DDA">
        <w:t>ITEMS  row details</w:t>
      </w:r>
    </w:p>
    <w:p w:rsidR="005D4695" w:rsidRPr="005D4695" w:rsidRDefault="005D4695" w:rsidP="005D4695">
      <w:r w:rsidRPr="005D4695">
        <w:t>Defined as an o</w:t>
      </w:r>
      <w:r>
        <w:t xml:space="preserve">ffline/local </w:t>
      </w:r>
      <w:r w:rsidRPr="005D4695">
        <w:t>form view</w:t>
      </w:r>
      <w:r>
        <w:t xml:space="preserve">, but </w:t>
      </w:r>
      <w:r w:rsidRPr="005D4695">
        <w:rPr>
          <w:u w:val="single"/>
        </w:rPr>
        <w:t>not</w:t>
      </w:r>
      <w:r>
        <w:t xml:space="preserve"> attached to the schema’s main menu</w:t>
      </w:r>
    </w:p>
    <w:p w:rsidR="00400DDA" w:rsidRDefault="00400DDA" w:rsidP="00400DDA">
      <w:r w:rsidRPr="00400DDA">
        <w:rPr>
          <w:noProof/>
          <w:lang w:eastAsia="en-AU"/>
        </w:rPr>
        <w:lastRenderedPageBreak/>
        <w:drawing>
          <wp:inline distT="0" distB="0" distL="0" distR="0" wp14:anchorId="32632A6F" wp14:editId="215FAC42">
            <wp:extent cx="2781300" cy="3520453"/>
            <wp:effectExtent l="171450" t="171450" r="381000" b="36576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190" cy="3522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BNDDIR('LRNGSRV') DFTACTGRP(*no) ACTGRP(*caller)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BNDDIR('EZISERVICE')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LRNGSOURCE,LRNGCOMMON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QRPGLESRC,EZISERVICE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SOURCEDEMO,DEMOCOMMON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Define the item details panel 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Item_Panel1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EZI_QPanel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Define the item details panel 2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Item_Panel2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EZI_QPanel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Panel_Elem6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Panel_Elem7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Panel_Elem8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Panel_Elem9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Panel_Elem10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Standard form view handler parameter list declaration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SOURCEDEMO,STDPARAMS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Bind everything at the form level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LRNG_UsingEx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(False:'/Form.&amp;');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LRNG_SetProperties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('TBL: ITEMS'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:'ASVIEW:'+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ProgramINFO.Name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:'SQL:SELECT ROWID,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ITEM01,ITEM02,ITEM03,ITEM04,ITEM05,+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ITEM06,ITEM07,ITEM08,ITEM09,ITEM10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FROM ITEMS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  WHERE ROWID = &amp;(FLD:CURRENT_ITEM.ROWID)'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LRNG_EndUsing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overall form grid layout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LRNG_SetProperties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'/Form.Grid.Row%1.Height:Fill'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'/Form.Grid.Row%2.Height:Fill'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two panels on the form view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Define_Item_Panel1;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Define_Item_Panel2;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Send the form view template back and finish.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LRNG_SendReceive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False:RequestPROGRAM:RequestACTION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*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InLR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Return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8080"/>
          <w:sz w:val="16"/>
          <w:szCs w:val="16"/>
        </w:rPr>
        <w:t>Define_Item_Panel1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Item_Panel1.ParentGRow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Item_Panel1.ParentGCol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panel elements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Panel_Elem1.Label = 'Item Info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Item_Panel1 : Panel_Elem1 );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Panel_Elem2.Label = 'Item Info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Item_Panel1 : Panel_Elem2 );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Panel_Elem3.Label = 'Item Info 3';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Item_Panel1 : Panel_Elem3 );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Panel_Elem4.Label = 'Item Info 4';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Item_Panel1 : Panel_Elem4 );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Item_Panel1.Title = 'ITEM Details Panel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Item_Panel1 );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// Bind the panel elements to the SQL values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retreived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Panel_Elem1 : 'TEXT'  : 'FLD' : 'ITEM01');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Panel_Elem2 : 'TEXT'  : 'FLD' : 'ITEM02');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Panel_Elem3 : 'TEXT'  : 'FLD' : 'ITEM03');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Panel_Elem4 : 'TEXT'  : 'FLD' : 'ITEM04');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8080"/>
          <w:sz w:val="16"/>
          <w:szCs w:val="16"/>
        </w:rPr>
        <w:t>Define_Item_Panel2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Item_Panel2.ParentGRow = 2;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Item_Panel2.ParentGCol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panel elements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Panel_Elem5.Label = 'Item Info 5';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Panel_Elem5 );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Panel_Elem6.Label = 'Item Info 6';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Panel_Elem6 );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Panel_Elem7.Label = 'Item Info 7';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Panel_Elem7 );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Panel_Elem8.Label = 'Item Info 8';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Panel_Elem8 );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Panel_Elem9.Label = 'Item Info 9';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Panel_Elem9 );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Panel_Elem10.Label = 'Item Info 10';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: Panel_Elem10 );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Item_Panel2.Title = 'ITEM Details Panel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Item_Panel2 );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// Bind the panel elements to the SQL values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retreived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Panel_Elem5 : 'TEXT'  : 'FLD' : 'ITEM05');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Panel_Elem6 : 'TEXT'  : 'FLD' : 'ITEM06');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Panel_Elem7 : 'TEXT'  : 'FLD' : 'ITEM07');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Panel_Elem8 : 'TEXT'  : 'FLD' : 'ITEM08');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Panel_Elem9 : 'TEXT'  : 'FLD' : 'ITEM09');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Panel_Elem10: 'TEXT'  : 'FLD' : 'ITEM10');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/end-free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</w:p>
    <w:p w:rsidR="00C36005" w:rsidRDefault="00C36005" w:rsidP="00C36005">
      <w:pPr>
        <w:pStyle w:val="Heading3"/>
      </w:pPr>
      <w:r>
        <w:t xml:space="preserve">MJD_STYLE1 – </w:t>
      </w:r>
      <w:r w:rsidR="00400DDA">
        <w:t>Browser HEADERs and associated ITEMs</w:t>
      </w:r>
    </w:p>
    <w:p w:rsidR="005D4695" w:rsidRPr="005D4695" w:rsidRDefault="005D4695" w:rsidP="005D4695">
      <w:r w:rsidRPr="005D4695">
        <w:t>Defined as an o</w:t>
      </w:r>
      <w:r>
        <w:t xml:space="preserve">ffline/local </w:t>
      </w:r>
      <w:r w:rsidRPr="005D4695">
        <w:t>form view</w:t>
      </w:r>
      <w:r>
        <w:t xml:space="preserve"> and attached to the schema’s main menu.</w:t>
      </w:r>
    </w:p>
    <w:p w:rsidR="005D4695" w:rsidRPr="005D4695" w:rsidRDefault="005D4695" w:rsidP="005D4695"/>
    <w:p w:rsidR="00400DDA" w:rsidRPr="00400DDA" w:rsidRDefault="00400DDA" w:rsidP="00400DDA">
      <w:r w:rsidRPr="00400DDA">
        <w:rPr>
          <w:noProof/>
          <w:lang w:eastAsia="en-AU"/>
        </w:rPr>
        <w:lastRenderedPageBreak/>
        <w:drawing>
          <wp:inline distT="0" distB="0" distL="0" distR="0" wp14:anchorId="0759B484" wp14:editId="176EEE44">
            <wp:extent cx="2828925" cy="3593890"/>
            <wp:effectExtent l="171450" t="171450" r="371475" b="368935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284" cy="35968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400DDA" w:rsidRDefault="00400DDA" w:rsidP="00400DDA">
      <w:r>
        <w:t>Defined as an offline/local form view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BNDDIR('LRNGSRV') DFTACTGRP(*no) ACTGRP(*caller)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H BNDDIR('EZISERVICE')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LRNGSOURCE,LRNGCOMMON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QRPGLESRC,EZISERVICE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SOURCEDEMO,DEMOCOMMON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* Define the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Head_Table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EZI_QTable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Head_Option1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EZI_Image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Note Image type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Head_Column1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Head_Column2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Define the Header details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EZI_QPanel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* Define the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Item_Table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EZI_QTable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Item_Option1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EZI_Image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Note Image type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Item_Column1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Item_Column2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Item_Column3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Item_Column4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>Ds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008000"/>
          <w:sz w:val="16"/>
          <w:szCs w:val="16"/>
        </w:rPr>
        <w:t xml:space="preserve">       </w:t>
      </w:r>
      <w:r w:rsidRPr="00400DDA">
        <w:rPr>
          <w:rFonts w:ascii="Lucida Console" w:hAnsi="Lucida Console" w:cs="Lucida Console"/>
          <w:color w:val="8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FF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EZI_Label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)  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Inz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(*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LikeDS</w:t>
      </w:r>
      <w:proofErr w:type="spellEnd"/>
      <w:r w:rsidRPr="00400DDA">
        <w:rPr>
          <w:rFonts w:ascii="Lucida Console" w:hAnsi="Lucida Console" w:cs="Lucida Console"/>
          <w:color w:val="FF0000"/>
          <w:sz w:val="16"/>
          <w:szCs w:val="16"/>
        </w:rPr>
        <w:t>)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* Standard form view handler parameter list declaration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/INCLUDE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SOURCEDEMO,STDPARAMS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/free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overall form grid layout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LRNG_SetProperties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'/Form.Grid.Col%1.Width:Fill'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'/Form.Grid.Col%2.Width:Fill'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'/Form.Grid.Row%1.Height:Fill'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'/Form.Grid.Row%2.Height:Fill'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tables and panels on the form view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Define_Header_Table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Define_Header_Panel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Exsr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Define_Items_Table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lastRenderedPageBreak/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Send the form view template back and finish.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LRNG_SendReceive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False:RequestPROGRAM:RequestACTION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*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InLR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Return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808080"/>
          <w:sz w:val="16"/>
          <w:szCs w:val="16"/>
        </w:rPr>
        <w:t>Define_Header_Table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Head_Table.ParentGRow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Head_Table.ParentGCol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table column details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Head_Option1.Label = '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Det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Head_Option1.ResourceorIFSFile = 'tree_view_folder_open_24_gray.png';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Head_Column1.Label = 'Head Col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Head_Column2.Label = 'Head Col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Head_Option1.Label = 'Details?';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table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Head_Table.Title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'HEADER Summary Table - Touch for details';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Head_Table.TitleAlign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'Left';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Head_Table.HighlightCurrentRow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Head_Table.FillColumn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= -1;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EZI_QTable_Define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Head_Option1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Head_Column1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Head_Column2 );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Make the HEADER material bind at the form level as CURRENT_HEADER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('/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Form.&amp;.TBL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    : 'HEADER');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('/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Form.&amp;.ASVIEW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 : 'CURRENT_HEADER');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LRNG_SetProperty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('/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Form.&amp;.SQL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: 'SELECT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ROWID, HEAD01, HEAD02, HEAD03, HEAD04, HEAD05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  FROM HEADER'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// Bind the table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rowlist</w:t>
      </w:r>
      <w:proofErr w:type="spellEnd"/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to the TOP_HEADER view of data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Head_Table:'ROWLIST':'USINGVIEW':'CURRENT_HEADER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Bind the table columns to the SQL columns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Head_Column1 : 'TEXT'  : 'FLD' : 'HEAD01');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Head_Column2 : 'TEXT'  : 'FLD' : 'HEAD02');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>// Handle touching a row in the header table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LRNG_UsingEx(False:Head_Table.TableElement+'.OnRowClick.Operation');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LRNG_SetProperties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Type:ExecSQL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: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RefreshForm:Y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: 'SQL:?CURRENT_HEAD01 = SELECT &amp;(FLD:HEAD01) 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LRNG_EndUsing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>// Handle touching the open folder icon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LRNG_UsingEx(False:Head_Option1.FullElementName+'.OnClick.Operation');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LRNG_SetProperties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Type:OpenForm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 : 'Name:MJD_PANEL1'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 :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PresentMode:Stack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LRNG_EndUsing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808080"/>
          <w:sz w:val="16"/>
          <w:szCs w:val="16"/>
        </w:rPr>
        <w:t>Define_Header_Panel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Head_Panel.ParentGRow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Head_Panel.ParentGCol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2;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panel elements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Panel_Elem1.Label = 'Head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Panel_Elem1 );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Panel_Elem2.Label = 'Head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Panel_Elem2 );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Panel_Elem3.Label = 'Head 3';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Panel_Elem3 );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Panel_Elem4.Label = 'Head 4';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Panel_Elem4 );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Panel_Elem5.Label = 'Head 5';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EZI_QPanel_DefineItem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Panel_Elem5 );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panel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Head_Panel.Title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'Header Summary Panel';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EZI_QPanel_Define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Head_Panel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// Bind the panel elements to the SQL values </w:t>
      </w:r>
      <w:proofErr w:type="spellStart"/>
      <w:r w:rsidRPr="00400DDA">
        <w:rPr>
          <w:rFonts w:ascii="Lucida Console" w:hAnsi="Lucida Console" w:cs="Lucida Console"/>
          <w:color w:val="008080"/>
          <w:sz w:val="16"/>
          <w:szCs w:val="16"/>
        </w:rPr>
        <w:t>retreived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Panel_Elem1 : 'TEXT'  : 'FLD' : 'HEAD01');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Panel_Elem2 : 'TEXT'  : 'FLD' : 'HEAD02');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Panel_Elem3 : 'TEXT'  : 'FLD' : 'HEAD03');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Panel_Elem4 : 'TEXT'  : 'FLD' : 'HEAD04');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Panel_Elem5 : 'TEXT'  : 'FLD' : 'HEAD05');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--------------------------------------------------------------------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Begsr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808080"/>
          <w:sz w:val="16"/>
          <w:szCs w:val="16"/>
        </w:rPr>
        <w:t>Define_Items_Table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Position on main form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Item_Table.ParentGRow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2;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Item_Table.ParentGCol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Item_Table.Cols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= -1;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Set up the table column details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Item_Option1.Label = '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Det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Item_Option1.ResourceorIFSFile = 'tree_view_folder_open_24_gray.png';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Item_Column1.Label = 'Item Info 1';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Item_Column2.Label = 'Item Info 2';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Item_Column3.Label = 'Item Info 3';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Item_Column4.Label = 'Item Info 4';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Define the table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Item_Table.Title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'ITEMS Summary table - Touch for details';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Item_Table.TitleAlign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'Left';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Item_Table.HighlightCurrentRow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= True;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EZI_QTable_Define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</w:t>
      </w:r>
      <w:proofErr w:type="spellEnd"/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Item_Option1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Item_Column1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Item_Column2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Item_Column3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      : Item_Column4 );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Bind the ROWLIST property of the item table to the SQL command used to fill the table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'ROWLIST':'TBL'   :'ITEMS');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'ROWLIST':'ASVIEW':'CURRENT_ITEM');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(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Item_Table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: 'ROWLIST': 'SQL'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: 'SELECT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ROWID, ITEM01, ITEM02, ITEM03, ITEM04 +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           FROM ITEMS WHERE ITEM01 = &amp;(VAR:CURRENT_HEAD01)');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400DDA">
        <w:rPr>
          <w:rFonts w:ascii="Lucida Console" w:hAnsi="Lucida Console" w:cs="Lucida Console"/>
          <w:color w:val="008080"/>
          <w:sz w:val="16"/>
          <w:szCs w:val="16"/>
        </w:rPr>
        <w:t>// Bind the table columns to the SQL values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Item_Column1 : 'TEXT'  : 'FLD' : 'ITEM01');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Item_Column2 : 'TEXT'  : 'FLD' : 'ITEM02');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Item_Column3 : 'TEXT'  : 'FLD' : 'ITEM03');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proofErr w:type="spellStart"/>
      <w:r w:rsidRPr="00400DDA">
        <w:rPr>
          <w:rFonts w:ascii="Lucida Console" w:hAnsi="Lucida Console" w:cs="Lucida Console"/>
          <w:color w:val="000000"/>
          <w:sz w:val="16"/>
          <w:szCs w:val="16"/>
        </w:rPr>
        <w:t>EZI_BindProperty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( Item_Column4 : 'TEXT'  : 'FLD' : 'ITEM04');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000000"/>
          <w:sz w:val="16"/>
          <w:szCs w:val="16"/>
        </w:rPr>
        <w:t xml:space="preserve">   </w:t>
      </w: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>// Handle touching a row in the items table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LRNG_UsingEx(False:Item_Table.TableElement+'.OnRowClick.Operation');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LRNG_SetProperties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Type:OpenForm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: 'Name:MJD_PANEL2'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: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PresentMode:Stack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LRNG_EndUsing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>// Handle touching the open folder icon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LRNG_UsingEx(False:Item_Option1.FullElementName+'.OnClick.Operation');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LRNG_SetProperties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Type:OpenForm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 : 'Name:MJD_PANEL2'</w:t>
      </w:r>
    </w:p>
    <w:p w:rsidR="00400DDA" w:rsidRPr="005D4695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  <w:highlight w:val="yellow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                      : '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PresentMode:Stack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');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5D4695">
        <w:rPr>
          <w:rFonts w:ascii="Lucida Console" w:hAnsi="Lucida Console" w:cs="Lucida Console"/>
          <w:color w:val="008080"/>
          <w:sz w:val="16"/>
          <w:szCs w:val="16"/>
          <w:highlight w:val="yellow"/>
        </w:rPr>
        <w:t xml:space="preserve">     </w:t>
      </w:r>
      <w:r w:rsidRPr="005D4695">
        <w:rPr>
          <w:rFonts w:ascii="Lucida Console" w:hAnsi="Lucida Console" w:cs="Lucida Console"/>
          <w:color w:val="800080"/>
          <w:sz w:val="16"/>
          <w:szCs w:val="16"/>
          <w:highlight w:val="yellow"/>
        </w:rPr>
        <w:t xml:space="preserve">  </w:t>
      </w:r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 xml:space="preserve">   </w:t>
      </w:r>
      <w:proofErr w:type="spellStart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LRNG_EndUsing</w:t>
      </w:r>
      <w:proofErr w:type="spellEnd"/>
      <w:r w:rsidRPr="005D4695">
        <w:rPr>
          <w:rFonts w:ascii="Lucida Console" w:hAnsi="Lucida Console" w:cs="Lucida Console"/>
          <w:color w:val="000000"/>
          <w:sz w:val="16"/>
          <w:szCs w:val="16"/>
          <w:highlight w:val="yellow"/>
        </w:rPr>
        <w:t>();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800080"/>
          <w:sz w:val="16"/>
          <w:szCs w:val="16"/>
        </w:rPr>
        <w:t xml:space="preserve">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proofErr w:type="spellStart"/>
      <w:r w:rsidRPr="00400DDA">
        <w:rPr>
          <w:rFonts w:ascii="Lucida Console" w:hAnsi="Lucida Console" w:cs="Lucida Console"/>
          <w:color w:val="FF0000"/>
          <w:sz w:val="16"/>
          <w:szCs w:val="16"/>
        </w:rPr>
        <w:t>Endsr</w:t>
      </w:r>
      <w:proofErr w:type="spellEnd"/>
      <w:r w:rsidRPr="00400DDA">
        <w:rPr>
          <w:rFonts w:ascii="Lucida Console" w:hAnsi="Lucida Console" w:cs="Lucida Console"/>
          <w:color w:val="000000"/>
          <w:sz w:val="16"/>
          <w:szCs w:val="16"/>
        </w:rPr>
        <w:t>;</w:t>
      </w:r>
    </w:p>
    <w:p w:rsidR="00400DDA" w:rsidRP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400DDA" w:rsidRDefault="00400DDA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color w:val="000080"/>
          <w:sz w:val="16"/>
          <w:szCs w:val="16"/>
        </w:rPr>
      </w:pPr>
      <w:r w:rsidRPr="00400DDA">
        <w:rPr>
          <w:rFonts w:ascii="Lucida Console" w:hAnsi="Lucida Console" w:cs="Lucida Console"/>
          <w:color w:val="008080"/>
          <w:sz w:val="16"/>
          <w:szCs w:val="16"/>
        </w:rPr>
        <w:t xml:space="preserve">     </w:t>
      </w:r>
      <w:r w:rsidRPr="00400DDA">
        <w:rPr>
          <w:rFonts w:ascii="Lucida Console" w:hAnsi="Lucida Console" w:cs="Lucida Console"/>
          <w:color w:val="FF0000"/>
          <w:sz w:val="16"/>
          <w:szCs w:val="16"/>
        </w:rPr>
        <w:t xml:space="preserve"> </w:t>
      </w:r>
      <w:r w:rsidRPr="00400DDA">
        <w:rPr>
          <w:rFonts w:ascii="Lucida Console" w:hAnsi="Lucida Console" w:cs="Lucida Console"/>
          <w:color w:val="000080"/>
          <w:sz w:val="16"/>
          <w:szCs w:val="16"/>
        </w:rPr>
        <w:t>/end-free</w:t>
      </w:r>
    </w:p>
    <w:p w:rsidR="005D4695" w:rsidRDefault="005D4695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p w:rsidR="005D4695" w:rsidRPr="00400DDA" w:rsidRDefault="005D4695" w:rsidP="00400DDA">
      <w:pPr>
        <w:autoSpaceDE w:val="0"/>
        <w:autoSpaceDN w:val="0"/>
        <w:adjustRightInd w:val="0"/>
        <w:spacing w:after="0" w:line="240" w:lineRule="auto"/>
        <w:rPr>
          <w:rFonts w:ascii="Lucida Console" w:hAnsi="Lucida Console" w:cs="Lucida Console"/>
          <w:sz w:val="16"/>
          <w:szCs w:val="16"/>
        </w:rPr>
      </w:pPr>
    </w:p>
    <w:sectPr w:rsidR="005D4695" w:rsidRPr="00400D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005"/>
    <w:rsid w:val="0016407D"/>
    <w:rsid w:val="00391418"/>
    <w:rsid w:val="00400DDA"/>
    <w:rsid w:val="005D4695"/>
    <w:rsid w:val="00981446"/>
    <w:rsid w:val="00C36005"/>
    <w:rsid w:val="00C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60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0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3600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0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60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00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3600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0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3519</Words>
  <Characters>20060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3</cp:revision>
  <dcterms:created xsi:type="dcterms:W3CDTF">2014-07-07T00:54:00Z</dcterms:created>
  <dcterms:modified xsi:type="dcterms:W3CDTF">2014-07-08T02:29:00Z</dcterms:modified>
</cp:coreProperties>
</file>